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896625" w:rsidRDefault="00896625" w:rsidP="00896625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t>Cs101 Quiz No 4 Feb, 2014</w:t>
      </w:r>
      <w:r w:rsidR="00B93B33">
        <w:rPr>
          <w:rFonts w:ascii="Arial Black" w:eastAsia="Times New Roman" w:hAnsi="Arial Black" w:cs="Times New Roman"/>
          <w:b/>
          <w:color w:val="000000"/>
          <w:sz w:val="24"/>
          <w:szCs w:val="24"/>
        </w:rPr>
        <w:t>-1</w:t>
      </w:r>
    </w:p>
    <w:p w:rsidR="00896625" w:rsidRPr="00896625" w:rsidRDefault="00896625" w:rsidP="00896625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WAN stands for :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Wireless Area Network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Wide Area Network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Wide Air Network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The browser breaks down the URL into ____ parts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3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Communications on the internet is controlled by a set of two protocols, named :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HTTP &amp; SMTP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FTP &amp; TELNET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TCP &amp; IP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onBlur executes the specified JavaScript code when _____________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a window loses focus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a form element loses focus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a window loses focus or a form element loses focus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The key benefit of VPNs over conventional PNs is: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Security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Efficiency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Lower Cost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 enables users located at far-way locations to easily share information with others located all over the world.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Protocol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Internet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Communication Channel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Using _________ topology, adding new nodes is difficult.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Ring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Star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Bus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Using Color Mapping scheme only a limited number of color called _____________ are allowed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Reserved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Pointers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Platelet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these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 is a special purpose computer that connects and translates between network that use different communication protocols.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Bridge                                                              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Route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Gateway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are the subcategories of AI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Expert Systems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Robotics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Natural Language Processing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All of the above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Two or more computers connected together so that they can share information and resources are termed as :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lastRenderedPageBreak/>
        <w:t>Computer Networks</w:t>
      </w:r>
    </w:p>
    <w:p w:rsidR="00896625" w:rsidRPr="00896625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MATH functions are accessed by referring to various ______________of the Math object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Functions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Events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Properties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Who routes the packets through the Internet to get them to their destination?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UDP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IP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TCP</w:t>
      </w:r>
    </w:p>
    <w:p w:rsidR="00896625" w:rsidRPr="00896625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Using _________ topology, adding new nodes is difficult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Ring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 is used to form a connection between two separate, but similar networks.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Bridge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Router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Gateway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In Which topologies, network is not affected if one computer goes down?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Bus &amp; Ring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The computer working independently with no connection to any other computer is called : Select correct option: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Standalone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Workstation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Server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Browser sends ‘_________’ request to web server to access a file.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SET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GET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TRANSFER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All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 is a collection of data organized in such way that the computer can quickly search for a desired data item.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Data Base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DBMS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Data Mining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File System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Using Color Mapping scheme only a limited number of color called _____________ are allowed.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Reserved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Pointers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Platelet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these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The output of statement “parseInt ( “3.1526” );” will be: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3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3.1526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3.2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NAN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Electrical pulses received over telephone line are converted into messages (comprehensible by the computer) by using: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Modulator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Demodulator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Both Modulator and Demodulator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Which of the statements is NOT true about “Color Usage Guidelines” for developing a presentation?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Use color sparingly to to highlight a point, but don't get carried away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Do not use colors like yellow or red for background except where needed.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Do not use colors like green, blue and such like colors except where needed.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given options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Function definition enclosed in a _______________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pair of curly braces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Pair of parenthesis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Pair of Brackets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All of the Given.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Which of the following is termed as a P2P connection ?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Client-less connection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Server-Oriented connection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Server-less connection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Server-client connection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 is a branch of computer science concerned with manipulating and enhancing computer graphics.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Image Handling</w:t>
      </w:r>
    </w:p>
    <w:p w:rsidR="00896625" w:rsidRPr="00B93B33" w:rsidRDefault="00896625" w:rsidP="00896625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3B3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</w:rPr>
        <w:t>Image Processing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Image Engineering</w:t>
      </w:r>
    </w:p>
    <w:p w:rsid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these</w:t>
      </w: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lastRenderedPageBreak/>
        <w:t xml:space="preserve">Cs101 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 xml:space="preserve">solved </w:t>
      </w: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t>Quiz No 4 Feb, 2014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>-2</w:t>
      </w:r>
    </w:p>
    <w:p w:rsidR="00B93B33" w:rsidRPr="00896625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Quiz # 4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Row elements are called __________________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Records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Fields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Identifiers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Data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SVG stands for _________________________________________.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Structured Vector Graphics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Software Vector Graphics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Structured Visual Graphics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 are used to view, change and analyze data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Forms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Reports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Queries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JPEG stands for _____________________________________.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Joint Photographic External Group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Journal Photographic Experts Group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Joint Photographic Experts Group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these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WAN stands for :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Wireless Area Network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Wide Area Network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A string consisting of JavaScript statements enclosed in double or single ___________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LINES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EVENTS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TAG’s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QUOTES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The smallest image forming element on a computer display is called ____________.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Resolution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Pixel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Grey area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To ensure that a function is defined before it is called up: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Define all functions in the HEAD portion of Web pages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Define all functions in the Bottom of Web pages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Define all functions in the Middle of Web pages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Table rows are called ___________________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Records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Fields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Voice over IP has _____ modes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Which protocol is used for receiving E-mail messages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FTP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POP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Telnet Protocol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SMTP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 is the process of efficiently organizing data in a database.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Data Mining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Data Normalization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Data Redundancy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Which variables can make the logic of a Web page difficult to understand?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Global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Local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Both Global and Local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Which is the protocol that is used to send and receive eMail messages over a TCP/IP network?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FTP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TCP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Telnet Protocol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Bit-map images compresses using the _____________ algorithm.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LZV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LZW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LZE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these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Which of the following are types of communication channels?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Wire &amp; Dedicated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Wire &amp; Wireless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Wireless &amp; Remote control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Table rows are called ___________________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Records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Fields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Identifiers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Data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 is a field that uniquely identifies each record stored in a table.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Primary Key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Foreign Key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Secondary key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Special Key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In 1983, which protocols became the only set of protocols used on the ARPANET ?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UDP/IP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TCP/IP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UCP/IP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IP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E-mail client interacts with the ________ for discovering and downloading new E-mail messages.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E-mail client</w:t>
      </w:r>
    </w:p>
    <w:p w:rsidR="00B93B33" w:rsidRPr="00DB1BE2" w:rsidRDefault="00B93B33" w:rsidP="00B93B33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SMTP server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POP3 server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 choices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NIC stands for :</w:t>
      </w:r>
    </w:p>
    <w:p w:rsidR="00B93B33" w:rsidRPr="00DB1BE2" w:rsidRDefault="00B93B33" w:rsidP="00B93B33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</w:rPr>
        <w:t>network intefface card</w:t>
      </w:r>
    </w:p>
    <w:p w:rsidR="00B93B33" w:rsidRDefault="00B93B33" w:rsidP="00B93B33">
      <w:pPr>
        <w:spacing w:before="75" w:after="75" w:line="312" w:lineRule="atLeast"/>
        <w:textAlignment w:val="baseline"/>
      </w:pP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DB1BE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End………………………………………….</w:t>
      </w:r>
    </w:p>
    <w:p w:rsidR="00B93B33" w:rsidRDefault="00B93B33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3B33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lastRenderedPageBreak/>
        <w:t xml:space="preserve">Cs101 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 xml:space="preserve">solved </w:t>
      </w: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t>Quiz No 4 Feb, 2014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>-3</w:t>
      </w:r>
    </w:p>
    <w:p w:rsidR="00B93B33" w:rsidRPr="00896625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1 of 10 ( Start time: 04:32:14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The new jobs, created in the organization because of the computing, are ___________.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Chief Information officer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Chief knowledge officer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Chief security officer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All of the given 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2 of 10 ( Start time: 04:33:43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In __________________ automatic machines perform various tasks that were previously performed by humans.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Fuzzy Logic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>Robotics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Rule based Systems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None of these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3 of 10 ( Start time: 04:34:50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DoS is________ ?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Crime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Cyber crime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Not a crime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lastRenderedPageBreak/>
        <w:t xml:space="preserve"> A software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4 of 10 ( Start time: 04:35:55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_________________ is a field that uniquely identifies each record stored in a table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Key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Primary Key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Foreign Key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Query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5 of 10 ( Start time: 04:37:21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Because of computing, _________ profession(s) is/are being eliminated.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Typists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Bank tellers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Telephone operators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All of the given   Ans100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6 of 10 ( Start time: 04:38:12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Autonomous Web Agents are also known as _________________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Mobile Agents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Softbots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 Both "Mobile Agents" &amp; "Softbots"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lastRenderedPageBreak/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None of these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7 of 10 ( Start time: 04:38:49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JPEG stands for _____________________________________.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Joint Photographic External Group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Journal Photographic Experts Group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Joint Photographic Experts Group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None of these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8 of 10 ( Start time: 04:39:09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>Which of the given statement results are correct regarding + operator? I. document.write(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>virtual +university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+ 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of Pakistan 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>); Answer: Virtual university of Pakistan II document.write(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>2+3</w:t>
      </w:r>
      <w:r w:rsidRPr="00061744">
        <w:rPr>
          <w:rFonts w:ascii="Tahoma" w:eastAsia="Times New Roman" w:hAnsi="Tahoma" w:cs="Tahoma"/>
          <w:color w:val="000000"/>
          <w:sz w:val="24"/>
          <w:szCs w:val="24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+2.34); Answer: 2+32.34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both are correct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both are wrong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I wrong   II correct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  <w:u w:val="single"/>
        </w:rPr>
        <w:t xml:space="preserve"> I correct  II wrong 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9 of 10 ( Start time: 04:40:30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The Cyberwarefare is a ______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lastRenderedPageBreak/>
        <w:t xml:space="preserve"> Crime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War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Software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Game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10 of 10 ( Start time: 04:41:53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_____________________ based on the principles of the approximate reasoning faculty that humans use when faced with linguistic ambiguity.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 Fuzzy Logic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Rule-based Systems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Feed-Forward Network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None of these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Question # 1 of 10 ( Start time: 04:48:25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Network Organization _______________ so that network organization works effectively to meet the business goals of the organization.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Shares knowledge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 Decentralizes the control of the operation   Ans 100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Shares knowledge and decentralizes the control of the operation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Shares knowledge and centralizes the control of the operation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>
        <w:rPr>
          <w:rFonts w:asciiTheme="majorHAnsi" w:eastAsia="Times New Roman" w:hAnsiTheme="majorHAnsi" w:cs="Courier New"/>
          <w:color w:val="000000"/>
          <w:sz w:val="24"/>
          <w:szCs w:val="24"/>
        </w:rPr>
        <w:t>The End…………………………………………..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lastRenderedPageBreak/>
        <w:t xml:space="preserve">Cs101 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 xml:space="preserve">solved </w:t>
      </w:r>
      <w:r w:rsidRPr="00896625">
        <w:rPr>
          <w:rFonts w:ascii="Arial Black" w:eastAsia="Times New Roman" w:hAnsi="Arial Black" w:cs="Times New Roman"/>
          <w:b/>
          <w:color w:val="000000"/>
          <w:sz w:val="24"/>
          <w:szCs w:val="24"/>
        </w:rPr>
        <w:t>Quiz No 4 Feb, 2014</w:t>
      </w:r>
      <w:r>
        <w:rPr>
          <w:rFonts w:ascii="Arial Black" w:eastAsia="Times New Roman" w:hAnsi="Arial Black" w:cs="Times New Roman"/>
          <w:b/>
          <w:color w:val="000000"/>
          <w:sz w:val="24"/>
          <w:szCs w:val="24"/>
        </w:rPr>
        <w:t>-4</w:t>
      </w:r>
    </w:p>
    <w:p w:rsidR="00B93B33" w:rsidRPr="00896625" w:rsidRDefault="00B93B33" w:rsidP="00B93B33">
      <w:pPr>
        <w:spacing w:before="75" w:after="75" w:line="312" w:lineRule="atLeast"/>
        <w:jc w:val="center"/>
        <w:textAlignment w:val="baseline"/>
        <w:rPr>
          <w:rFonts w:ascii="Arial Black" w:eastAsia="Times New Roman" w:hAnsi="Arial Black" w:cs="Times New Roman"/>
          <w:b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3of 10 ( Start time: 04:50:24 PM)  Total Marks: 1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>A CAD drawing consist of many geometric shapes like straight lines , arc , tc and therefore is stored in a ___________ format.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Scalar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Vector   Ans 100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Raster 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Bit-mapped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4 of 10 ( Start time: 04:51:54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We use __________ to stop Break-Ins.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>Select correct option: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Scanners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Intrusion detectors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Firewalls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Intrusion detectors and Firewalls 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5 of 10 ( Start time: 04:53:22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Self-replicating SW that eludes detection and is designed to attach itself to other files is called _____________.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Trojans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Viruses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Sniffers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Operating System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6 of 10 ( Start time: 04:54:11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A user may access any item on the Web through a _________________.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HTTP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SMTP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URL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None of these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7 of 10 ( Start time: 04:54:49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Viruses move from one computer to another with the __________ and spring into action when the _____________ is executed or opened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lastRenderedPageBreak/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Host  </w:t>
      </w:r>
      <w:r w:rsidRPr="00061744">
        <w:rPr>
          <w:rFonts w:ascii="Tahoma" w:eastAsia="Times New Roman" w:hAnsi="Tahoma" w:cs="Tahoma"/>
          <w:b/>
          <w:color w:val="000000"/>
          <w:sz w:val="28"/>
          <w:szCs w:val="28"/>
        </w:rPr>
        <w:t>�</w:t>
      </w: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 Host 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Host  </w:t>
      </w:r>
      <w:r w:rsidRPr="00061744">
        <w:rPr>
          <w:rFonts w:ascii="Tahoma" w:eastAsia="Times New Roman" w:hAnsi="Tahoma" w:cs="Tahoma"/>
          <w:color w:val="000000"/>
          <w:sz w:val="28"/>
          <w:szCs w:val="28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Client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Client </w:t>
      </w:r>
      <w:r w:rsidRPr="00061744">
        <w:rPr>
          <w:rFonts w:ascii="Tahoma" w:eastAsia="Times New Roman" w:hAnsi="Tahoma" w:cs="Tahoma"/>
          <w:color w:val="000000"/>
          <w:sz w:val="28"/>
          <w:szCs w:val="28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Host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Client </w:t>
      </w:r>
      <w:r w:rsidRPr="00061744">
        <w:rPr>
          <w:rFonts w:ascii="Tahoma" w:eastAsia="Times New Roman" w:hAnsi="Tahoma" w:cs="Tahoma"/>
          <w:color w:val="000000"/>
          <w:sz w:val="28"/>
          <w:szCs w:val="28"/>
        </w:rPr>
        <w:t>�</w:t>
      </w: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Client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t xml:space="preserve">Question # 8 of 10 ( Start time: 04:55:46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Viruses attach themselves to other computer programs or data files, are known as____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Trojans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Guests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Hosts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Spies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Question # 9 of 10 ( Start time: 04:57:06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DBMS supports the user to manipulate and manage the data and _______.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A531D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user can interact only if he/she has complete information relating to file structures of Operating System.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A531D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user has complete information about hardware file storing techniques.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A531D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user has grip over multiple operating systems.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user does not need to know the internal deep details of the operating system.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8"/>
          <w:szCs w:val="28"/>
        </w:rPr>
        <w:lastRenderedPageBreak/>
        <w:t xml:space="preserve">Question # 10 of 10 ( Start time: 04:58:33 PM )  Total Marks:  1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Which one is the DoS SW?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8"/>
          <w:szCs w:val="28"/>
        </w:rPr>
      </w:pPr>
      <w:r w:rsidRPr="00061744">
        <w:rPr>
          <w:rFonts w:asciiTheme="majorHAnsi" w:eastAsia="Times New Roman" w:hAnsiTheme="majorHAnsi" w:cs="Courier New"/>
          <w:color w:val="000000"/>
          <w:sz w:val="28"/>
          <w:szCs w:val="28"/>
        </w:rPr>
        <w:t xml:space="preserve">Select correct option: 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Tribal Flood Network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Trinoo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TFN2K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 All of the given Ans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b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b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 w:rsidRPr="00061744">
        <w:rPr>
          <w:rFonts w:asciiTheme="majorHAnsi" w:eastAsia="Times New Roman" w:hAnsiTheme="majorHAnsi" w:cs="Courier New"/>
          <w:color w:val="000000"/>
          <w:sz w:val="24"/>
          <w:szCs w:val="24"/>
        </w:rPr>
        <w:t xml:space="preserve"> </w:t>
      </w:r>
    </w:p>
    <w:p w:rsidR="00B93B33" w:rsidRPr="00061744" w:rsidRDefault="00B93B33" w:rsidP="00B93B33">
      <w:pPr>
        <w:spacing w:before="75" w:after="75" w:line="312" w:lineRule="atLeast"/>
        <w:textAlignment w:val="baseline"/>
        <w:rPr>
          <w:rFonts w:asciiTheme="majorHAnsi" w:hAnsiTheme="majorHAnsi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</w:p>
    <w:p w:rsidR="00B93B33" w:rsidRPr="00061744" w:rsidRDefault="00B93B33" w:rsidP="00B93B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4"/>
          <w:szCs w:val="24"/>
        </w:rPr>
      </w:pPr>
      <w:r>
        <w:rPr>
          <w:rFonts w:asciiTheme="majorHAnsi" w:eastAsia="Times New Roman" w:hAnsiTheme="majorHAnsi" w:cs="Courier New"/>
          <w:color w:val="000000"/>
          <w:sz w:val="24"/>
          <w:szCs w:val="24"/>
        </w:rPr>
        <w:t>The End………………………………………………………………………………..</w:t>
      </w:r>
    </w:p>
    <w:p w:rsidR="00896625" w:rsidRPr="00896625" w:rsidRDefault="00896625" w:rsidP="00896625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F15B3" w:rsidRDefault="00896625" w:rsidP="00896625">
      <w:r w:rsidRPr="008966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sectPr w:rsidR="00EF15B3" w:rsidSect="00B93B3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0C4" w:rsidRDefault="00EC40C4" w:rsidP="00B93B33">
      <w:pPr>
        <w:spacing w:after="0" w:line="240" w:lineRule="auto"/>
      </w:pPr>
      <w:r>
        <w:separator/>
      </w:r>
    </w:p>
  </w:endnote>
  <w:endnote w:type="continuationSeparator" w:id="1">
    <w:p w:rsidR="00EC40C4" w:rsidRDefault="00EC40C4" w:rsidP="00B93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B33" w:rsidRPr="00B93B33" w:rsidRDefault="00B93B33" w:rsidP="00B93B33">
    <w:pPr>
      <w:pStyle w:val="Footer"/>
      <w:jc w:val="center"/>
      <w:rPr>
        <w:b/>
        <w:color w:val="C00000"/>
      </w:rPr>
    </w:pPr>
    <w:r w:rsidRPr="00B93B33">
      <w:rPr>
        <w:b/>
        <w:color w:val="C00000"/>
      </w:rPr>
      <w:t>http://vusolvedpaper.wordpress.com/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0C4" w:rsidRDefault="00EC40C4" w:rsidP="00B93B33">
      <w:pPr>
        <w:spacing w:after="0" w:line="240" w:lineRule="auto"/>
      </w:pPr>
      <w:r>
        <w:separator/>
      </w:r>
    </w:p>
  </w:footnote>
  <w:footnote w:type="continuationSeparator" w:id="1">
    <w:p w:rsidR="00EC40C4" w:rsidRDefault="00EC40C4" w:rsidP="00B93B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B33" w:rsidRPr="00B93B33" w:rsidRDefault="00B93B33" w:rsidP="00B93B33">
    <w:pPr>
      <w:pStyle w:val="Header"/>
      <w:jc w:val="center"/>
      <w:rPr>
        <w:b/>
        <w:color w:val="C00000"/>
      </w:rPr>
    </w:pPr>
    <w:r w:rsidRPr="00B93B33">
      <w:rPr>
        <w:b/>
        <w:color w:val="C00000"/>
      </w:rPr>
      <w:t>http://vusolvedpaper.wordpress.com/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6625"/>
    <w:rsid w:val="00002B8E"/>
    <w:rsid w:val="00896625"/>
    <w:rsid w:val="00B93B33"/>
    <w:rsid w:val="00EC40C4"/>
    <w:rsid w:val="00EF1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0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5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6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96625"/>
  </w:style>
  <w:style w:type="character" w:styleId="Hyperlink">
    <w:name w:val="Hyperlink"/>
    <w:basedOn w:val="DefaultParagraphFont"/>
    <w:uiPriority w:val="99"/>
    <w:semiHidden/>
    <w:unhideWhenUsed/>
    <w:rsid w:val="0089662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93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3B33"/>
  </w:style>
  <w:style w:type="paragraph" w:styleId="Footer">
    <w:name w:val="footer"/>
    <w:basedOn w:val="Normal"/>
    <w:link w:val="FooterChar"/>
    <w:uiPriority w:val="99"/>
    <w:semiHidden/>
    <w:unhideWhenUsed/>
    <w:rsid w:val="00B93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3B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41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1713</Words>
  <Characters>9768</Characters>
  <Application>Microsoft Office Word</Application>
  <DocSecurity>0</DocSecurity>
  <Lines>81</Lines>
  <Paragraphs>22</Paragraphs>
  <ScaleCrop>false</ScaleCrop>
  <Company/>
  <LinksUpToDate>false</LinksUpToDate>
  <CharactersWithSpaces>11459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Wasi Nazir</dc:creator>
  <cp:lastModifiedBy>Wasi Nazir</cp:lastModifiedBy>
  <cp:revision>2</cp:revision>
  <dcterms:created xsi:type="dcterms:W3CDTF">2014-12-29T08:20:00Z</dcterms:created>
  <dcterms:modified xsi:type="dcterms:W3CDTF">2014-12-29T08:20:00Z</dcterms:modified>
</cp:coreProperties>
</file>